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84014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—202</w:t>
      </w: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第一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学期美术（中小学</w:t>
      </w:r>
      <w:r>
        <w:rPr>
          <w:rFonts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学科</w:t>
      </w:r>
      <w:r>
        <w:rPr>
          <w:rFonts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研训工作计划</w:t>
      </w:r>
    </w:p>
    <w:p w14:paraId="5D29877A">
      <w:p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根据常州市教科院中小学美术教研工作精神及金坛区</w:t>
      </w:r>
      <w:bookmarkStart w:id="0" w:name="_GoBack"/>
      <w:bookmarkEnd w:id="0"/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教师发展中心202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—202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第一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期教科研研训工作计划要求，结合本学科实际，制定中小学美术学科202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—202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第一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学期教研工作计划如下:</w:t>
      </w:r>
    </w:p>
    <w:p w14:paraId="19B3070D">
      <w:p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主要工作</w:t>
      </w:r>
    </w:p>
    <w:p w14:paraId="2DE402E9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进一步更新教育教学理念，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学习艺术课程标准的新变化，明确教学方向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探寻美术教学中开展“常规优化”和“有效教学”的方法。</w:t>
      </w: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继续以深入推进学科课程改革为中心，以提高中小学课堂教学的质量、全面提升学生的美术素养为目标，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切实履行研究、指导、服务和管理的职能。</w:t>
      </w:r>
    </w:p>
    <w:p w14:paraId="796C3C04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进一步更新教育教学理念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学习艺术课程标准的新变化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，努力转变教师教学观念。</w:t>
      </w:r>
    </w:p>
    <w:p w14:paraId="40E9E2DD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组织开展一、七年级新教材培训。</w:t>
      </w:r>
    </w:p>
    <w:p w14:paraId="5C0DF82F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组织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全市美术教师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研讨优秀课和学习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美术学科大单元教学。</w:t>
      </w:r>
    </w:p>
    <w:p w14:paraId="76F0D444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继续组织管理好中小学美术教师技能沙龙小组活动，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进一步依据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新课标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理念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探讨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大单元教学、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创设新课堂，引导教师转变教学理念、学习运用美术的基础知识和基本技能，提高图像识读的能力。</w:t>
      </w:r>
    </w:p>
    <w:p w14:paraId="50590AC2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开展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小学“同题异构”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交流活动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，对课堂教学有关问题的讨论，努力探索提高美术教学实效，积极实施面向全体学生的有效方法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094BF7C">
      <w:p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二、常规工作．</w:t>
      </w:r>
    </w:p>
    <w:p w14:paraId="04045EFD">
      <w:pPr>
        <w:numPr>
          <w:ilvl w:val="0"/>
          <w:numId w:val="2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组织区中学美术教师教学基本功比赛活动。</w:t>
      </w:r>
    </w:p>
    <w:p w14:paraId="7B86002E">
      <w:pPr>
        <w:numPr>
          <w:ilvl w:val="0"/>
          <w:numId w:val="2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开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展形式多样的现场观摩和教学研讨活动，加强对教学过程的指导。</w:t>
      </w:r>
    </w:p>
    <w:p w14:paraId="7B2EB287">
      <w:pPr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开展中小学“同题异构”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活动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，对课堂教学有关问题展开讨论，努力探索提高美术教学实效，积极实施面向全体学生的有效方法。</w:t>
      </w:r>
    </w:p>
    <w:p w14:paraId="5C7E5672">
      <w:pPr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继续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组织发动、总结和推介学科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大单元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教学经验，引领青年教师的专业成长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1BDDC16">
      <w:pPr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组织中小学美术教师参加常州教研室组织的相关活动。</w:t>
      </w:r>
    </w:p>
    <w:p w14:paraId="2D1BD668">
      <w:pPr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关注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国家、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省、市相关美术展览事宜，创造美术教师观摩和参与的机会。</w:t>
      </w:r>
    </w:p>
    <w:p w14:paraId="77F68805">
      <w:p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三、日程安排</w:t>
      </w:r>
    </w:p>
    <w:p w14:paraId="605C2FA7">
      <w:p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月份</w:t>
      </w:r>
    </w:p>
    <w:p w14:paraId="3A159C1C">
      <w:pPr>
        <w:numPr>
          <w:ilvl w:val="0"/>
          <w:numId w:val="3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初中、小学教师线上新教材自主培训。</w:t>
      </w:r>
    </w:p>
    <w:p w14:paraId="7C32A9A5">
      <w:pPr>
        <w:numPr>
          <w:ilvl w:val="0"/>
          <w:numId w:val="3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组织参加常州市开学初教研活动</w:t>
      </w:r>
    </w:p>
    <w:p w14:paraId="0E428441">
      <w:p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月份</w:t>
      </w:r>
    </w:p>
    <w:p w14:paraId="70F5F62F">
      <w:pPr>
        <w:numPr>
          <w:ilvl w:val="0"/>
          <w:numId w:val="4"/>
        </w:numPr>
        <w:spacing w:line="360" w:lineRule="auto"/>
        <w:ind w:left="0" w:leftChars="0" w:firstLine="0" w:firstLineChars="0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召开中小学技能沙龙组长会议，布置新学期教研工作。</w:t>
      </w:r>
    </w:p>
    <w:p w14:paraId="7A5D1A7D">
      <w:pPr>
        <w:numPr>
          <w:ilvl w:val="0"/>
          <w:numId w:val="4"/>
        </w:numPr>
        <w:spacing w:line="360" w:lineRule="auto"/>
        <w:ind w:left="0" w:leftChars="0" w:firstLine="0" w:firstLineChars="0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组织区初、高中美术教师教学基本功比赛报名工作。</w:t>
      </w:r>
    </w:p>
    <w:p w14:paraId="20B86243">
      <w:pPr>
        <w:numPr>
          <w:ilvl w:val="0"/>
          <w:numId w:val="4"/>
        </w:numPr>
        <w:spacing w:line="360" w:lineRule="auto"/>
        <w:ind w:left="0" w:leftChars="0" w:firstLine="0" w:firstLineChars="0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一、七年级新教材培训活动。</w:t>
      </w:r>
    </w:p>
    <w:p w14:paraId="38A253B9">
      <w:pPr>
        <w:numPr>
          <w:ilvl w:val="0"/>
          <w:numId w:val="4"/>
        </w:numPr>
        <w:spacing w:line="360" w:lineRule="auto"/>
        <w:ind w:left="0" w:leftChars="0" w:firstLine="0" w:firstLineChars="0"/>
        <w:jc w:val="left"/>
        <w:rPr>
          <w:rFonts w:hint="default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布置区中小学美术论文评比暨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常州市教育学会美术、书法专业委员会2024年会论文征；</w:t>
      </w:r>
    </w:p>
    <w:p w14:paraId="775F7AF3">
      <w:pPr>
        <w:numPr>
          <w:ilvl w:val="0"/>
          <w:numId w:val="4"/>
        </w:numPr>
        <w:spacing w:line="360" w:lineRule="auto"/>
        <w:ind w:left="0" w:leftChars="0" w:firstLine="0" w:firstLineChars="0"/>
        <w:jc w:val="left"/>
        <w:rPr>
          <w:rFonts w:hint="default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小学美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术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美术教学研讨活动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时间、地点待定）</w:t>
      </w:r>
    </w:p>
    <w:p w14:paraId="5140BF65">
      <w:p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月份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</w:p>
    <w:p w14:paraId="4A13DC3B">
      <w:pPr>
        <w:numPr>
          <w:ilvl w:val="0"/>
          <w:numId w:val="5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组织参加常州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区域联合教研活动；</w:t>
      </w:r>
    </w:p>
    <w:p w14:paraId="2963FD31">
      <w:pPr>
        <w:numPr>
          <w:ilvl w:val="0"/>
          <w:numId w:val="5"/>
        </w:num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组织参加常州大市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艺术类高考改革背景下的速写教学研究活动；</w:t>
      </w:r>
    </w:p>
    <w:p w14:paraId="48684CE0">
      <w:p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组织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美术教学研讨活动。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时间、地点待定）；</w:t>
      </w:r>
    </w:p>
    <w:p w14:paraId="46EC803D">
      <w:p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组织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区初、高中美术教师教学基本功第一轮比赛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713E8C4A">
      <w:p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十一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月份</w:t>
      </w:r>
    </w:p>
    <w:p w14:paraId="5A549D84">
      <w:pPr>
        <w:numPr>
          <w:ilvl w:val="0"/>
          <w:numId w:val="6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小学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美术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同题异构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教学研讨活动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；（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时间、地点待定）</w:t>
      </w:r>
    </w:p>
    <w:p w14:paraId="0ABD6F55">
      <w:pPr>
        <w:numPr>
          <w:ilvl w:val="0"/>
          <w:numId w:val="6"/>
        </w:numPr>
        <w:spacing w:line="360" w:lineRule="auto"/>
        <w:jc w:val="left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美术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同题异构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教学研讨活动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；（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时间、地点待定）</w:t>
      </w:r>
    </w:p>
    <w:p w14:paraId="0421ADA8">
      <w:pPr>
        <w:numPr>
          <w:ilvl w:val="0"/>
          <w:numId w:val="6"/>
        </w:num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组织观摩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江苏省高中美术教师优秀课评比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活动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00511431">
      <w:pPr>
        <w:numPr>
          <w:ilvl w:val="0"/>
          <w:numId w:val="6"/>
        </w:num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组织</w:t>
      </w: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区初、高中美术教师教学基本功第二轮比赛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67239E74">
      <w:pPr>
        <w:numPr>
          <w:numId w:val="0"/>
        </w:numPr>
        <w:spacing w:line="360" w:lineRule="auto"/>
        <w:jc w:val="left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十二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月份</w:t>
      </w:r>
    </w:p>
    <w:p w14:paraId="0DECBC63">
      <w:pPr>
        <w:numPr>
          <w:ilvl w:val="0"/>
          <w:numId w:val="7"/>
        </w:num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组织高中美术教学研讨活动。（时间、地点待定）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5282C5C7">
      <w:pPr>
        <w:numPr>
          <w:ilvl w:val="0"/>
          <w:numId w:val="7"/>
        </w:numPr>
        <w:spacing w:line="360" w:lineRule="auto"/>
        <w:ind w:left="0" w:leftChars="0" w:firstLine="0" w:firstLineChars="0"/>
        <w:jc w:val="left"/>
        <w:rPr>
          <w:rFonts w:hint="eastAsia" w:ascii="仿宋_GB2312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组织部分骨干教师观摩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江苏省艺术展演获奖项目展示活动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 w14:paraId="76A2E45B">
      <w:pPr>
        <w:numPr>
          <w:ilvl w:val="0"/>
          <w:numId w:val="7"/>
        </w:numPr>
        <w:spacing w:line="360" w:lineRule="auto"/>
        <w:ind w:left="0" w:leftChars="0" w:firstLine="0" w:firstLineChars="0"/>
        <w:jc w:val="left"/>
        <w:rPr>
          <w:rFonts w:hint="eastAsia" w:ascii="仿宋_GB2312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组织参加常州大市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区域联合教研活动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 w14:paraId="6762A762">
      <w:pPr>
        <w:numPr>
          <w:ilvl w:val="0"/>
          <w:numId w:val="7"/>
        </w:numPr>
        <w:spacing w:line="360" w:lineRule="auto"/>
        <w:ind w:left="0" w:leftChars="0" w:firstLine="0" w:firstLineChars="0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组织高中“同题异构”教研活动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（时间、地点待定）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77818469">
      <w:pPr>
        <w:numPr>
          <w:ilvl w:val="0"/>
          <w:numId w:val="7"/>
        </w:numPr>
        <w:spacing w:line="360" w:lineRule="auto"/>
        <w:ind w:left="0" w:leftChars="0" w:firstLine="0" w:firstLineChars="0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组织参加常州市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暑期研学实践成果展览交流活动。</w:t>
      </w:r>
    </w:p>
    <w:p w14:paraId="7C8C11B6">
      <w:pPr>
        <w:spacing w:line="360" w:lineRule="auto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月份</w:t>
      </w:r>
    </w:p>
    <w:p w14:paraId="52B95F35">
      <w:pPr>
        <w:numPr>
          <w:ilvl w:val="0"/>
          <w:numId w:val="8"/>
        </w:numPr>
        <w:spacing w:line="360" w:lineRule="auto"/>
        <w:ind w:leftChars="0"/>
        <w:jc w:val="left"/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组织参加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常州市教育学会美术、书法专业委员会2024年会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活动；</w:t>
      </w:r>
    </w:p>
    <w:p w14:paraId="3BA69821">
      <w:pPr>
        <w:numPr>
          <w:ilvl w:val="0"/>
          <w:numId w:val="8"/>
        </w:numPr>
        <w:spacing w:line="360" w:lineRule="auto"/>
        <w:ind w:leftChars="0"/>
        <w:jc w:val="left"/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组织参加常州大市初、高中美术教师教学基本的选手交流培训。</w:t>
      </w:r>
    </w:p>
    <w:sectPr>
      <w:footerReference r:id="rId3" w:type="default"/>
      <w:footerReference r:id="rId4" w:type="even"/>
      <w:pgSz w:w="11906" w:h="16838"/>
      <w:pgMar w:top="1418" w:right="1780" w:bottom="1418" w:left="17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55EC2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3</w:t>
    </w:r>
    <w:r>
      <w:fldChar w:fldCharType="end"/>
    </w:r>
  </w:p>
  <w:p w14:paraId="4F9920BD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1DEDC0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5FC418FE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0EEDB3"/>
    <w:multiLevelType w:val="singleLevel"/>
    <w:tmpl w:val="9D0EEDB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73A239C"/>
    <w:multiLevelType w:val="singleLevel"/>
    <w:tmpl w:val="B73A239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30A4431"/>
    <w:multiLevelType w:val="singleLevel"/>
    <w:tmpl w:val="C30A443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AA92CCD"/>
    <w:multiLevelType w:val="singleLevel"/>
    <w:tmpl w:val="2AA92C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3F14595"/>
    <w:multiLevelType w:val="singleLevel"/>
    <w:tmpl w:val="33F145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3FE8243"/>
    <w:multiLevelType w:val="singleLevel"/>
    <w:tmpl w:val="33FE824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78B5B427"/>
    <w:multiLevelType w:val="singleLevel"/>
    <w:tmpl w:val="78B5B42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7D3DB869"/>
    <w:multiLevelType w:val="singleLevel"/>
    <w:tmpl w:val="7D3DB86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hNTUzNzAyMjliMmU5ZmIzMDdlMjZjNjdhNWFjYzUifQ=="/>
  </w:docVars>
  <w:rsids>
    <w:rsidRoot w:val="071F5D04"/>
    <w:rsid w:val="0004160E"/>
    <w:rsid w:val="00067E8A"/>
    <w:rsid w:val="00076D59"/>
    <w:rsid w:val="000A2D8B"/>
    <w:rsid w:val="000E54AA"/>
    <w:rsid w:val="001D66C7"/>
    <w:rsid w:val="001F4C3E"/>
    <w:rsid w:val="002F10A4"/>
    <w:rsid w:val="003262C2"/>
    <w:rsid w:val="003B54FD"/>
    <w:rsid w:val="003E794D"/>
    <w:rsid w:val="00447657"/>
    <w:rsid w:val="00466CAC"/>
    <w:rsid w:val="00510B5A"/>
    <w:rsid w:val="00541D3A"/>
    <w:rsid w:val="00547D36"/>
    <w:rsid w:val="00570E24"/>
    <w:rsid w:val="005A5E45"/>
    <w:rsid w:val="006653E3"/>
    <w:rsid w:val="006A6F6B"/>
    <w:rsid w:val="006B3BCD"/>
    <w:rsid w:val="006E68E7"/>
    <w:rsid w:val="007D5F58"/>
    <w:rsid w:val="007F1E39"/>
    <w:rsid w:val="00812862"/>
    <w:rsid w:val="00813491"/>
    <w:rsid w:val="008400AC"/>
    <w:rsid w:val="008643FB"/>
    <w:rsid w:val="008B7C7D"/>
    <w:rsid w:val="008F77C7"/>
    <w:rsid w:val="00952346"/>
    <w:rsid w:val="00977393"/>
    <w:rsid w:val="009F404B"/>
    <w:rsid w:val="00A8330D"/>
    <w:rsid w:val="00A94E4E"/>
    <w:rsid w:val="00AB0BF8"/>
    <w:rsid w:val="00B11614"/>
    <w:rsid w:val="00B57581"/>
    <w:rsid w:val="00B9766C"/>
    <w:rsid w:val="00BD79DA"/>
    <w:rsid w:val="00BE014B"/>
    <w:rsid w:val="00C25459"/>
    <w:rsid w:val="00C4650B"/>
    <w:rsid w:val="00CA299D"/>
    <w:rsid w:val="00CC47B9"/>
    <w:rsid w:val="00D7494A"/>
    <w:rsid w:val="00DA6BF3"/>
    <w:rsid w:val="00E560E0"/>
    <w:rsid w:val="00EE2CEA"/>
    <w:rsid w:val="00EE607D"/>
    <w:rsid w:val="00F4348C"/>
    <w:rsid w:val="00F77630"/>
    <w:rsid w:val="00FA6469"/>
    <w:rsid w:val="00FE156D"/>
    <w:rsid w:val="071F5D04"/>
    <w:rsid w:val="10A235DA"/>
    <w:rsid w:val="2D2F3ED4"/>
    <w:rsid w:val="351C2F84"/>
    <w:rsid w:val="3A635B31"/>
    <w:rsid w:val="3EA54AE7"/>
    <w:rsid w:val="43035AFF"/>
    <w:rsid w:val="62A660FC"/>
    <w:rsid w:val="6987602F"/>
    <w:rsid w:val="6A5542C6"/>
    <w:rsid w:val="6AF15787"/>
    <w:rsid w:val="6FEB30D8"/>
    <w:rsid w:val="70F6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0">
    <w:name w:val="批注框文本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1159</Words>
  <Characters>1181</Characters>
  <Lines>10</Lines>
  <Paragraphs>2</Paragraphs>
  <TotalTime>13</TotalTime>
  <ScaleCrop>false</ScaleCrop>
  <LinksUpToDate>false</LinksUpToDate>
  <CharactersWithSpaces>1188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2022-08-25T05:56:00Z</dcterms:created>
  <dc:creator>水流云动</dc:creator>
  <cp:lastModifiedBy>水流云动</cp:lastModifiedBy>
  <cp:lastPrinted>2020-08-24T00:38:00Z</cp:lastPrinted>
  <dcterms:modified xsi:type="dcterms:W3CDTF">2024-08-15T01:51:53Z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F24828540EA449BB9BEABC01E830D87B_13</vt:lpwstr>
  </property>
</Properties>
</file>